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7E2B7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за </w:t>
      </w:r>
      <w:r w:rsidR="00117B96">
        <w:rPr>
          <w:rFonts w:ascii="Times New Roman" w:hAnsi="Times New Roman" w:cs="Times New Roman"/>
          <w:b/>
          <w:sz w:val="32"/>
          <w:szCs w:val="32"/>
        </w:rPr>
        <w:t>май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380C0A">
        <w:rPr>
          <w:rFonts w:ascii="Times New Roman" w:hAnsi="Times New Roman" w:cs="Times New Roman"/>
          <w:b/>
          <w:sz w:val="32"/>
          <w:szCs w:val="32"/>
        </w:rPr>
        <w:t>6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 по </w:t>
      </w:r>
      <w:r w:rsidR="00117B96">
        <w:rPr>
          <w:rFonts w:ascii="Times New Roman" w:hAnsi="Times New Roman" w:cs="Times New Roman"/>
          <w:b/>
          <w:sz w:val="32"/>
          <w:szCs w:val="32"/>
        </w:rPr>
        <w:t xml:space="preserve">ГБУ "Жилищник района Тверской" </w:t>
      </w:r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>Всего обратилось-</w:t>
      </w:r>
      <w:r w:rsidR="00117B96">
        <w:rPr>
          <w:rFonts w:ascii="Times New Roman" w:hAnsi="Times New Roman" w:cs="Times New Roman"/>
          <w:sz w:val="28"/>
          <w:szCs w:val="28"/>
        </w:rPr>
        <w:t xml:space="preserve">19 </w:t>
      </w:r>
      <w:r w:rsidRPr="000F14A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024F0">
        <w:rPr>
          <w:rFonts w:ascii="Times New Roman" w:hAnsi="Times New Roman" w:cs="Times New Roman"/>
          <w:sz w:val="28"/>
          <w:szCs w:val="28"/>
        </w:rPr>
        <w:t>.</w:t>
      </w:r>
    </w:p>
    <w:p w:rsidR="00117B96" w:rsidRDefault="00117B96">
      <w:pPr>
        <w:rPr>
          <w:rFonts w:ascii="Times New Roman" w:hAnsi="Times New Roman" w:cs="Times New Roman"/>
          <w:sz w:val="28"/>
          <w:szCs w:val="28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F14AA" w:rsidRPr="000F14AA">
        <w:rPr>
          <w:rFonts w:ascii="Times New Roman" w:hAnsi="Times New Roman" w:cs="Times New Roman"/>
          <w:sz w:val="28"/>
          <w:szCs w:val="28"/>
        </w:rPr>
        <w:t>одержания многоквартирных жилых домов-</w:t>
      </w:r>
      <w:r>
        <w:rPr>
          <w:rFonts w:ascii="Times New Roman" w:hAnsi="Times New Roman" w:cs="Times New Roman"/>
          <w:sz w:val="28"/>
          <w:szCs w:val="28"/>
        </w:rPr>
        <w:t>12</w:t>
      </w:r>
      <w:r w:rsidR="00626F64"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человек</w:t>
      </w:r>
    </w:p>
    <w:p w:rsidR="00117B96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территории – 7 человек</w:t>
      </w:r>
    </w:p>
    <w:p w:rsidR="00117B96" w:rsidRPr="000F14AA" w:rsidRDefault="00117B96">
      <w:pPr>
        <w:rPr>
          <w:rFonts w:ascii="Times New Roman" w:hAnsi="Times New Roman" w:cs="Times New Roman"/>
          <w:sz w:val="28"/>
          <w:szCs w:val="28"/>
        </w:rPr>
      </w:pPr>
    </w:p>
    <w:p w:rsidR="00117B96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:rsidR="00117B96" w:rsidRPr="000F14AA" w:rsidRDefault="00117B96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Pr="000F14AA" w:rsidRDefault="00117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0F14AA" w:rsidRPr="000F14AA">
        <w:rPr>
          <w:rFonts w:ascii="Times New Roman" w:hAnsi="Times New Roman" w:cs="Times New Roman"/>
          <w:sz w:val="28"/>
          <w:szCs w:val="28"/>
        </w:rPr>
        <w:t>Приняты все необходимые меры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14AA" w:rsidRPr="000F14A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F14AA" w:rsidRPr="000F14AA">
        <w:rPr>
          <w:rFonts w:ascii="Times New Roman" w:hAnsi="Times New Roman" w:cs="Times New Roman"/>
          <w:sz w:val="28"/>
          <w:szCs w:val="28"/>
        </w:rPr>
        <w:t xml:space="preserve"> подготовлены и направлены от</w:t>
      </w:r>
      <w:r>
        <w:rPr>
          <w:rFonts w:ascii="Times New Roman" w:hAnsi="Times New Roman" w:cs="Times New Roman"/>
          <w:sz w:val="28"/>
          <w:szCs w:val="28"/>
        </w:rPr>
        <w:t xml:space="preserve">веты в регламентированные сроки </w:t>
      </w:r>
    </w:p>
    <w:sectPr w:rsidR="000F14AA" w:rsidRPr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AA"/>
    <w:rsid w:val="000F14AA"/>
    <w:rsid w:val="00117B96"/>
    <w:rsid w:val="002024F0"/>
    <w:rsid w:val="00380C0A"/>
    <w:rsid w:val="00626F64"/>
    <w:rsid w:val="007E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user222</cp:lastModifiedBy>
  <cp:revision>2</cp:revision>
  <dcterms:created xsi:type="dcterms:W3CDTF">2026-05-27T12:58:00Z</dcterms:created>
  <dcterms:modified xsi:type="dcterms:W3CDTF">2026-05-27T12:58:00Z</dcterms:modified>
</cp:coreProperties>
</file>